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CF" w:rsidRDefault="002C10CF" w:rsidP="00DF211E">
      <w:pPr>
        <w:pStyle w:val="a5"/>
        <w:spacing w:line="500" w:lineRule="exact"/>
        <w:rPr>
          <w:rFonts w:ascii="Arial" w:eastAsia="SimSun" w:hAnsi="Arial" w:cs="Arial"/>
          <w:color w:val="CC0000"/>
          <w:kern w:val="0"/>
          <w:sz w:val="52"/>
          <w:szCs w:val="52"/>
        </w:rPr>
      </w:pPr>
      <w:r w:rsidRPr="008A118E">
        <w:rPr>
          <w:rFonts w:ascii="Arial" w:eastAsia="SimSun" w:hAnsi="Arial" w:cs="Arial"/>
          <w:color w:val="CC0000"/>
          <w:kern w:val="0"/>
          <w:sz w:val="52"/>
          <w:szCs w:val="52"/>
        </w:rPr>
        <w:t>Why Learn Chinese?</w:t>
      </w:r>
    </w:p>
    <w:p w:rsidR="00410D84" w:rsidRPr="00410D84" w:rsidRDefault="00410D84" w:rsidP="00410D84"/>
    <w:p w:rsidR="002C10CF" w:rsidRPr="008A118E" w:rsidRDefault="005D6389" w:rsidP="005D6389">
      <w:pPr>
        <w:jc w:val="left"/>
        <w:rPr>
          <w:rFonts w:asciiTheme="minorHAnsi" w:hAnsiTheme="minorHAnsi" w:cs="Arial"/>
          <w:b/>
          <w:sz w:val="24"/>
        </w:rPr>
      </w:pPr>
      <w:r>
        <w:rPr>
          <w:rFonts w:asciiTheme="minorHAnsi" w:hAnsiTheme="minorHAnsi" w:cs="Arial"/>
          <w:b/>
          <w:sz w:val="24"/>
        </w:rPr>
        <w:t>Overview</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The world is changing fast...and China is taking the lead. Not only does China house nearly 1/4 of the world’s population, it also boasts the world’s fastest-growing economy and is widely regarded as the potentially biggest global market of the 21</w:t>
      </w:r>
      <w:r w:rsidRPr="00DD68F6">
        <w:rPr>
          <w:rFonts w:asciiTheme="minorHAnsi" w:hAnsiTheme="minorHAnsi" w:cs="Arial"/>
          <w:sz w:val="24"/>
          <w:vertAlign w:val="superscript"/>
        </w:rPr>
        <w:t>st</w:t>
      </w:r>
      <w:r w:rsidRPr="00DD68F6">
        <w:rPr>
          <w:rFonts w:asciiTheme="minorHAnsi" w:hAnsiTheme="minorHAnsi" w:cs="Arial"/>
          <w:sz w:val="24"/>
        </w:rPr>
        <w:t xml:space="preserve"> century. </w:t>
      </w:r>
    </w:p>
    <w:p w:rsidR="002C10CF" w:rsidRPr="00DD68F6" w:rsidRDefault="002C10CF" w:rsidP="002C10CF">
      <w:pPr>
        <w:ind w:firstLine="420"/>
        <w:rPr>
          <w:rFonts w:asciiTheme="minorHAnsi" w:hAnsiTheme="minorHAnsi" w:cs="Arial"/>
          <w:sz w:val="24"/>
        </w:rPr>
      </w:pPr>
      <w:r w:rsidRPr="00DD68F6">
        <w:rPr>
          <w:rFonts w:asciiTheme="minorHAnsi" w:hAnsiTheme="minorHAnsi" w:cs="Arial"/>
          <w:i/>
          <w:sz w:val="24"/>
        </w:rPr>
        <w:t>USA Today</w:t>
      </w:r>
      <w:r w:rsidR="0096112A">
        <w:rPr>
          <w:rFonts w:asciiTheme="minorHAnsi" w:eastAsiaTheme="minorEastAsia" w:hAnsiTheme="minorHAnsi" w:cs="Arial" w:hint="eastAsia"/>
          <w:sz w:val="24"/>
        </w:rPr>
        <w:t xml:space="preserve"> asked a handful of</w:t>
      </w:r>
      <w:r w:rsidRPr="00DD68F6">
        <w:rPr>
          <w:rFonts w:asciiTheme="minorHAnsi" w:hAnsiTheme="minorHAnsi" w:cs="Arial"/>
          <w:sz w:val="24"/>
        </w:rPr>
        <w:t xml:space="preserve"> famous CEOs</w:t>
      </w:r>
      <w:r w:rsidR="0096112A">
        <w:rPr>
          <w:rFonts w:asciiTheme="minorHAnsi" w:eastAsiaTheme="minorEastAsia" w:hAnsiTheme="minorHAnsi" w:cs="Arial" w:hint="eastAsia"/>
          <w:sz w:val="24"/>
        </w:rPr>
        <w:t>:</w:t>
      </w:r>
      <w:r w:rsidRPr="00DD68F6">
        <w:rPr>
          <w:rFonts w:asciiTheme="minorHAnsi" w:hAnsiTheme="minorHAnsi" w:cs="Arial"/>
          <w:sz w:val="24"/>
        </w:rPr>
        <w:t xml:space="preserve"> “What do you want our kids' skills to be?”</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Their answers were identical: “Computers and Chinese.”</w:t>
      </w:r>
    </w:p>
    <w:p w:rsidR="002C10CF" w:rsidRPr="008A118E" w:rsidRDefault="002C10CF" w:rsidP="00410D84">
      <w:pPr>
        <w:jc w:val="center"/>
        <w:rPr>
          <w:rFonts w:asciiTheme="minorHAnsi" w:hAnsiTheme="minorHAnsi" w:cs="Arial"/>
          <w:b/>
          <w:sz w:val="24"/>
        </w:rPr>
      </w:pPr>
      <w:r w:rsidRPr="008A118E">
        <w:rPr>
          <w:rFonts w:asciiTheme="minorHAnsi" w:hAnsiTheme="minorHAnsi" w:cs="Arial"/>
          <w:b/>
          <w:sz w:val="24"/>
        </w:rPr>
        <w:t>EDUCATION</w:t>
      </w:r>
    </w:p>
    <w:p w:rsidR="002C10CF" w:rsidRPr="00DD68F6" w:rsidRDefault="0096112A" w:rsidP="0096112A">
      <w:pPr>
        <w:widowControl/>
        <w:jc w:val="left"/>
        <w:rPr>
          <w:rFonts w:asciiTheme="minorHAnsi" w:hAnsiTheme="minorHAnsi" w:cs="Arial"/>
          <w:b/>
          <w:sz w:val="24"/>
        </w:rPr>
      </w:pPr>
      <w:r>
        <w:rPr>
          <w:rFonts w:asciiTheme="minorHAnsi" w:hAnsiTheme="minorHAnsi" w:cs="Arial"/>
          <w:b/>
          <w:sz w:val="24"/>
        </w:rPr>
        <w:t xml:space="preserve">Elementary </w:t>
      </w:r>
      <w:r>
        <w:rPr>
          <w:rFonts w:asciiTheme="minorHAnsi" w:eastAsiaTheme="minorEastAsia" w:hAnsiTheme="minorHAnsi" w:cs="Arial" w:hint="eastAsia"/>
          <w:b/>
          <w:sz w:val="24"/>
        </w:rPr>
        <w:t>-</w:t>
      </w:r>
      <w:r w:rsidR="002C10CF" w:rsidRPr="00DD68F6">
        <w:rPr>
          <w:rFonts w:asciiTheme="minorHAnsi" w:hAnsiTheme="minorHAnsi" w:cs="Arial"/>
          <w:b/>
          <w:sz w:val="24"/>
        </w:rPr>
        <w:t xml:space="preserve"> High School</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 xml:space="preserve">Experts estimate that about 50,000 students are studying Chinese in elementary and secondary schools in the US. In a nation-wide survey by the College Board, 2400 high schools expressed an interest in offering AP Chinese courses. In 2006, the College Board decided to add AP Chinese to the curriculum, bringing AP Chinese classes to high schools all over the country. </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To those who have yet to recognize the importance of Chinese classes, Charles Kolb (President of the Committee for Economic Development) says, “Our nation's schools are locked in a time warp. By ignoring critical languages such as Chinese and the essential cultural knowledge needed to succeed, our school systems are out of step with new global realities.”</w:t>
      </w:r>
    </w:p>
    <w:p w:rsidR="002C10CF" w:rsidRPr="00DD68F6" w:rsidRDefault="002C10CF" w:rsidP="0096112A">
      <w:pPr>
        <w:widowControl/>
        <w:jc w:val="left"/>
        <w:rPr>
          <w:rFonts w:asciiTheme="minorHAnsi" w:hAnsiTheme="minorHAnsi" w:cs="Arial"/>
          <w:b/>
          <w:sz w:val="24"/>
        </w:rPr>
      </w:pPr>
      <w:r w:rsidRPr="00DD68F6">
        <w:rPr>
          <w:rFonts w:asciiTheme="minorHAnsi" w:hAnsiTheme="minorHAnsi" w:cs="Arial"/>
          <w:b/>
          <w:sz w:val="24"/>
        </w:rPr>
        <w:t>College</w:t>
      </w:r>
    </w:p>
    <w:p w:rsidR="002C10CF" w:rsidRPr="00DD68F6" w:rsidRDefault="002C10CF" w:rsidP="002C10CF">
      <w:pPr>
        <w:widowControl/>
        <w:ind w:firstLine="420"/>
        <w:jc w:val="left"/>
        <w:rPr>
          <w:rFonts w:asciiTheme="minorHAnsi" w:hAnsiTheme="minorHAnsi" w:cs="Arial"/>
          <w:sz w:val="24"/>
        </w:rPr>
      </w:pPr>
      <w:r w:rsidRPr="00DD68F6">
        <w:rPr>
          <w:rFonts w:asciiTheme="minorHAnsi" w:hAnsiTheme="minorHAnsi" w:cs="Arial"/>
          <w:sz w:val="24"/>
        </w:rPr>
        <w:t xml:space="preserve">Of all foreign language programs at US colleges and universities, Chinese shows the highest increase in enrollment. Many agree that it has become the 3rd most popular foreign language, right behind English and Spanish. According to the </w:t>
      </w:r>
      <w:r w:rsidRPr="00DD68F6">
        <w:rPr>
          <w:rFonts w:asciiTheme="minorHAnsi" w:hAnsiTheme="minorHAnsi" w:cs="Arial"/>
          <w:i/>
          <w:sz w:val="24"/>
        </w:rPr>
        <w:t>New York Times</w:t>
      </w:r>
      <w:r w:rsidRPr="00DD68F6">
        <w:rPr>
          <w:rFonts w:asciiTheme="minorHAnsi" w:hAnsiTheme="minorHAnsi" w:cs="Arial"/>
          <w:sz w:val="24"/>
        </w:rPr>
        <w:t>, the number of Chinese programs in the US has tripled over the past ten years. The Modern Language Association reported a 20% increase in enrollment of 2 and 4-year college Chinese courses between1998 and 2002. A lot of students said they chose Chinese because it catches the eyes of people skimming through college and job applications.</w:t>
      </w:r>
    </w:p>
    <w:p w:rsidR="002C10CF" w:rsidRPr="00410D84" w:rsidRDefault="002C10CF" w:rsidP="0096112A">
      <w:pPr>
        <w:jc w:val="center"/>
        <w:rPr>
          <w:rFonts w:asciiTheme="minorHAnsi" w:hAnsiTheme="minorHAnsi" w:cs="Arial"/>
          <w:b/>
          <w:sz w:val="24"/>
        </w:rPr>
      </w:pPr>
      <w:r w:rsidRPr="00410D84">
        <w:rPr>
          <w:rFonts w:asciiTheme="minorHAnsi" w:hAnsiTheme="minorHAnsi" w:cs="Arial"/>
          <w:b/>
          <w:sz w:val="24"/>
        </w:rPr>
        <w:t>CAREER</w:t>
      </w:r>
    </w:p>
    <w:p w:rsidR="002C10CF" w:rsidRPr="00DD68F6" w:rsidRDefault="002C10CF" w:rsidP="0096112A">
      <w:pPr>
        <w:rPr>
          <w:rFonts w:asciiTheme="minorHAnsi" w:hAnsiTheme="minorHAnsi" w:cs="Arial"/>
          <w:b/>
          <w:sz w:val="24"/>
        </w:rPr>
      </w:pPr>
      <w:r w:rsidRPr="00DD68F6">
        <w:rPr>
          <w:rFonts w:asciiTheme="minorHAnsi" w:hAnsiTheme="minorHAnsi" w:cs="Arial"/>
          <w:b/>
          <w:sz w:val="24"/>
        </w:rPr>
        <w:t>Resume-builder</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 xml:space="preserve">China is, and will continue to be a major player in the business world and future world affairs. </w:t>
      </w:r>
      <w:r w:rsidRPr="00DD68F6">
        <w:rPr>
          <w:rFonts w:asciiTheme="minorHAnsi" w:hAnsiTheme="minorHAnsi" w:cs="Arial"/>
          <w:bCs/>
          <w:color w:val="000000"/>
          <w:kern w:val="0"/>
          <w:sz w:val="24"/>
        </w:rPr>
        <w:t xml:space="preserve">The demand for business people with knowledge of Mandarin is sky-rocketing, so </w:t>
      </w:r>
      <w:r w:rsidRPr="00DD68F6">
        <w:rPr>
          <w:rFonts w:asciiTheme="minorHAnsi" w:hAnsiTheme="minorHAnsi" w:cs="Arial"/>
          <w:sz w:val="24"/>
        </w:rPr>
        <w:t xml:space="preserve">Chinese skills will give </w:t>
      </w:r>
      <w:r w:rsidR="0096112A">
        <w:rPr>
          <w:rFonts w:asciiTheme="minorHAnsi" w:eastAsiaTheme="minorEastAsia" w:hAnsiTheme="minorHAnsi" w:cs="Arial" w:hint="eastAsia"/>
          <w:sz w:val="24"/>
        </w:rPr>
        <w:t xml:space="preserve">students </w:t>
      </w:r>
      <w:r w:rsidRPr="00DD68F6">
        <w:rPr>
          <w:rFonts w:asciiTheme="minorHAnsi" w:hAnsiTheme="minorHAnsi" w:cs="Arial"/>
          <w:sz w:val="24"/>
        </w:rPr>
        <w:t xml:space="preserve">the competitive edge needed to </w:t>
      </w:r>
      <w:r w:rsidR="00410D84">
        <w:rPr>
          <w:rFonts w:asciiTheme="minorHAnsi" w:hAnsiTheme="minorHAnsi" w:cs="Arial"/>
          <w:sz w:val="24"/>
        </w:rPr>
        <w:t>succeed in the global economy</w:t>
      </w:r>
      <w:r w:rsidRPr="00DD68F6">
        <w:rPr>
          <w:rFonts w:asciiTheme="minorHAnsi" w:hAnsiTheme="minorHAnsi" w:cs="Arial"/>
          <w:sz w:val="24"/>
        </w:rPr>
        <w:t xml:space="preserve">. </w:t>
      </w:r>
    </w:p>
    <w:p w:rsidR="002C10CF" w:rsidRPr="00DD68F6" w:rsidRDefault="002C10CF" w:rsidP="0096112A">
      <w:pPr>
        <w:rPr>
          <w:rFonts w:asciiTheme="minorHAnsi" w:hAnsiTheme="minorHAnsi" w:cs="Arial"/>
          <w:sz w:val="24"/>
        </w:rPr>
      </w:pPr>
      <w:r w:rsidRPr="00DD68F6">
        <w:rPr>
          <w:rFonts w:asciiTheme="minorHAnsi" w:hAnsiTheme="minorHAnsi" w:cs="Arial"/>
          <w:b/>
          <w:sz w:val="24"/>
        </w:rPr>
        <w:t>Business Relations</w:t>
      </w:r>
    </w:p>
    <w:p w:rsidR="002C10CF" w:rsidRPr="00DD68F6" w:rsidRDefault="002C10CF" w:rsidP="002C10CF">
      <w:pPr>
        <w:ind w:firstLine="420"/>
        <w:rPr>
          <w:rFonts w:asciiTheme="minorHAnsi" w:hAnsiTheme="minorHAnsi" w:cs="Arial"/>
          <w:b/>
          <w:sz w:val="24"/>
        </w:rPr>
      </w:pPr>
      <w:r w:rsidRPr="00DD68F6">
        <w:rPr>
          <w:rFonts w:asciiTheme="minorHAnsi" w:hAnsiTheme="minorHAnsi" w:cs="Arial"/>
          <w:sz w:val="24"/>
        </w:rPr>
        <w:t>China is one of America’s top trading partners. Many US companies are trying to expand in China while working with Chinese companies, since they seem to be the only ones not hard-hit by the ec</w:t>
      </w:r>
      <w:r w:rsidR="0096112A">
        <w:rPr>
          <w:rFonts w:asciiTheme="minorHAnsi" w:hAnsiTheme="minorHAnsi" w:cs="Arial"/>
          <w:sz w:val="24"/>
        </w:rPr>
        <w:t>onomic recession</w:t>
      </w:r>
      <w:r w:rsidR="0096112A">
        <w:rPr>
          <w:rFonts w:asciiTheme="minorHAnsi" w:eastAsiaTheme="minorEastAsia" w:hAnsiTheme="minorHAnsi" w:cs="Arial" w:hint="eastAsia"/>
          <w:sz w:val="24"/>
        </w:rPr>
        <w:t>.</w:t>
      </w:r>
      <w:r w:rsidRPr="00DD68F6">
        <w:rPr>
          <w:rFonts w:asciiTheme="minorHAnsi" w:hAnsiTheme="minorHAnsi" w:cs="Arial"/>
          <w:sz w:val="24"/>
        </w:rPr>
        <w:t xml:space="preserve"> No wonder </w:t>
      </w:r>
      <w:r w:rsidR="0096112A">
        <w:rPr>
          <w:rFonts w:asciiTheme="minorHAnsi" w:eastAsiaTheme="minorEastAsia" w:hAnsiTheme="minorHAnsi" w:cs="Arial" w:hint="eastAsia"/>
          <w:sz w:val="24"/>
        </w:rPr>
        <w:t>various state departments have</w:t>
      </w:r>
      <w:r w:rsidRPr="00DD68F6">
        <w:rPr>
          <w:rFonts w:asciiTheme="minorHAnsi" w:hAnsiTheme="minorHAnsi" w:cs="Arial"/>
          <w:sz w:val="24"/>
        </w:rPr>
        <w:t xml:space="preserve"> designated Chinese as a “critical language”. E</w:t>
      </w:r>
      <w:r w:rsidRPr="00DD68F6">
        <w:rPr>
          <w:rFonts w:asciiTheme="minorHAnsi" w:hAnsiTheme="minorHAnsi" w:cs="Arial"/>
          <w:color w:val="000000"/>
          <w:kern w:val="0"/>
          <w:sz w:val="24"/>
        </w:rPr>
        <w:t xml:space="preserve">ven if </w:t>
      </w:r>
      <w:r w:rsidR="0096112A">
        <w:rPr>
          <w:rFonts w:asciiTheme="minorHAnsi" w:eastAsiaTheme="minorEastAsia" w:hAnsiTheme="minorHAnsi" w:cs="Arial" w:hint="eastAsia"/>
          <w:color w:val="000000"/>
          <w:kern w:val="0"/>
          <w:sz w:val="24"/>
        </w:rPr>
        <w:t xml:space="preserve">you </w:t>
      </w:r>
      <w:r w:rsidRPr="00DD68F6">
        <w:rPr>
          <w:rFonts w:asciiTheme="minorHAnsi" w:hAnsiTheme="minorHAnsi" w:cs="Arial"/>
          <w:color w:val="000000"/>
          <w:kern w:val="0"/>
          <w:sz w:val="24"/>
        </w:rPr>
        <w:t xml:space="preserve">only speak a little, it will still greatly enhance </w:t>
      </w:r>
      <w:r w:rsidR="0096112A">
        <w:rPr>
          <w:rFonts w:asciiTheme="minorHAnsi" w:eastAsiaTheme="minorEastAsia" w:hAnsiTheme="minorHAnsi" w:cs="Arial" w:hint="eastAsia"/>
          <w:color w:val="000000"/>
          <w:kern w:val="0"/>
          <w:sz w:val="24"/>
        </w:rPr>
        <w:t xml:space="preserve">your </w:t>
      </w:r>
      <w:r w:rsidRPr="00DD68F6">
        <w:rPr>
          <w:rFonts w:asciiTheme="minorHAnsi" w:hAnsiTheme="minorHAnsi" w:cs="Arial"/>
          <w:color w:val="000000"/>
          <w:kern w:val="0"/>
          <w:sz w:val="24"/>
        </w:rPr>
        <w:t>international business relations.</w:t>
      </w:r>
      <w:r w:rsidRPr="00DD68F6">
        <w:rPr>
          <w:rFonts w:asciiTheme="minorHAnsi" w:hAnsiTheme="minorHAnsi" w:cs="Arial"/>
          <w:sz w:val="24"/>
        </w:rPr>
        <w:t xml:space="preserve"> It also gives </w:t>
      </w:r>
      <w:r w:rsidR="0096112A">
        <w:rPr>
          <w:rFonts w:asciiTheme="minorHAnsi" w:eastAsiaTheme="minorEastAsia" w:hAnsiTheme="minorHAnsi" w:cs="Arial" w:hint="eastAsia"/>
          <w:sz w:val="24"/>
        </w:rPr>
        <w:t>you</w:t>
      </w:r>
      <w:r w:rsidRPr="00DD68F6">
        <w:rPr>
          <w:rFonts w:asciiTheme="minorHAnsi" w:hAnsiTheme="minorHAnsi" w:cs="Arial"/>
          <w:sz w:val="24"/>
        </w:rPr>
        <w:t xml:space="preserve"> a huge advantage when tapping into the vast and promising Chinese market.</w:t>
      </w:r>
      <w:r w:rsidRPr="00DD68F6">
        <w:rPr>
          <w:rFonts w:asciiTheme="minorHAnsi" w:hAnsiTheme="minorHAnsi" w:cs="Arial"/>
          <w:b/>
          <w:sz w:val="24"/>
        </w:rPr>
        <w:t xml:space="preserve"> </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Although English is the primary business language of Asia, this is changing as China replaces the US as main trading partners of all major East and Southeast Asian countries. Especially in countries like Japan, Korea, Singapore, Indonesia, Thailand, Vietnam, the Philippines, and Malaysia, Chinese is dominating the business world.</w:t>
      </w:r>
    </w:p>
    <w:p w:rsidR="002C10CF" w:rsidRPr="00DD68F6" w:rsidRDefault="002C10CF" w:rsidP="0096112A">
      <w:pPr>
        <w:rPr>
          <w:rStyle w:val="a4"/>
          <w:rFonts w:asciiTheme="minorHAnsi" w:hAnsiTheme="minorHAnsi" w:cs="Arial"/>
          <w:sz w:val="24"/>
        </w:rPr>
      </w:pPr>
      <w:r w:rsidRPr="00DD68F6">
        <w:rPr>
          <w:rStyle w:val="a4"/>
          <w:rFonts w:asciiTheme="minorHAnsi" w:hAnsiTheme="minorHAnsi" w:cs="Arial"/>
          <w:sz w:val="24"/>
        </w:rPr>
        <w:lastRenderedPageBreak/>
        <w:t>Politics</w:t>
      </w:r>
    </w:p>
    <w:p w:rsidR="002C10CF" w:rsidRPr="00DD68F6" w:rsidRDefault="002C10CF" w:rsidP="002C10CF">
      <w:pPr>
        <w:ind w:firstLine="420"/>
        <w:rPr>
          <w:rFonts w:asciiTheme="minorHAnsi" w:hAnsiTheme="minorHAnsi" w:cs="Arial"/>
          <w:sz w:val="24"/>
        </w:rPr>
      </w:pPr>
      <w:r w:rsidRPr="00DD68F6">
        <w:rPr>
          <w:rStyle w:val="a4"/>
          <w:rFonts w:asciiTheme="minorHAnsi" w:hAnsiTheme="minorHAnsi" w:cs="Arial"/>
          <w:b w:val="0"/>
          <w:sz w:val="24"/>
        </w:rPr>
        <w:t xml:space="preserve">In May 2005, </w:t>
      </w:r>
      <w:r w:rsidRPr="00DD68F6">
        <w:rPr>
          <w:rFonts w:asciiTheme="minorHAnsi" w:hAnsiTheme="minorHAnsi" w:cs="Arial"/>
          <w:sz w:val="24"/>
        </w:rPr>
        <w:t xml:space="preserve">Senator Joe Lieberman and Lamar Alexander introduced the “US-China Cultural Engagement Act”. </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 xml:space="preserve">According to </w:t>
      </w:r>
      <w:r w:rsidRPr="00DD68F6">
        <w:rPr>
          <w:rFonts w:asciiTheme="minorHAnsi" w:hAnsiTheme="minorHAnsi" w:cs="Arial"/>
          <w:i/>
          <w:sz w:val="24"/>
        </w:rPr>
        <w:t>Asia Society News</w:t>
      </w:r>
      <w:r w:rsidRPr="00DD68F6">
        <w:rPr>
          <w:rFonts w:asciiTheme="minorHAnsi" w:hAnsiTheme="minorHAnsi" w:cs="Arial"/>
          <w:sz w:val="24"/>
        </w:rPr>
        <w:t xml:space="preserve">, as China rushes toward superpower status, </w:t>
      </w:r>
      <w:r w:rsidR="00A432E8">
        <w:rPr>
          <w:rFonts w:asciiTheme="minorHAnsi" w:eastAsiaTheme="minorEastAsia" w:hAnsiTheme="minorHAnsi" w:cs="Arial" w:hint="eastAsia"/>
          <w:sz w:val="24"/>
        </w:rPr>
        <w:t xml:space="preserve">American </w:t>
      </w:r>
      <w:r w:rsidRPr="00DD68F6">
        <w:rPr>
          <w:rFonts w:asciiTheme="minorHAnsi" w:hAnsiTheme="minorHAnsi" w:cs="Arial"/>
          <w:sz w:val="24"/>
        </w:rPr>
        <w:t>schools and government officials are growing increasingly concerned by the lack of expertise in a language considered crucial to national prosperity and security.</w:t>
      </w:r>
    </w:p>
    <w:p w:rsidR="002C10CF" w:rsidRPr="00410D84" w:rsidRDefault="002C10CF" w:rsidP="00A432E8">
      <w:pPr>
        <w:jc w:val="center"/>
        <w:rPr>
          <w:rFonts w:asciiTheme="minorHAnsi" w:hAnsiTheme="minorHAnsi" w:cs="Arial"/>
          <w:b/>
          <w:sz w:val="24"/>
        </w:rPr>
      </w:pPr>
      <w:r w:rsidRPr="00410D84">
        <w:rPr>
          <w:rFonts w:asciiTheme="minorHAnsi" w:hAnsiTheme="minorHAnsi" w:cs="Arial"/>
          <w:b/>
          <w:sz w:val="24"/>
        </w:rPr>
        <w:t>CULTURE</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 xml:space="preserve">Learning Chinese is a rewarding experience, through which you can immerse yourself in the culture of one of the world's oldest civilizations. Traditional Chinese culture—including Confucianism, </w:t>
      </w:r>
      <w:proofErr w:type="spellStart"/>
      <w:r w:rsidRPr="00DD68F6">
        <w:rPr>
          <w:rFonts w:asciiTheme="minorHAnsi" w:hAnsiTheme="minorHAnsi" w:cs="Arial"/>
          <w:sz w:val="24"/>
        </w:rPr>
        <w:t>Laozi</w:t>
      </w:r>
      <w:proofErr w:type="spellEnd"/>
      <w:r w:rsidRPr="00DD68F6">
        <w:rPr>
          <w:rFonts w:asciiTheme="minorHAnsi" w:hAnsiTheme="minorHAnsi" w:cs="Arial"/>
          <w:sz w:val="24"/>
        </w:rPr>
        <w:t xml:space="preserve">, </w:t>
      </w:r>
      <w:proofErr w:type="spellStart"/>
      <w:r w:rsidRPr="00DD68F6">
        <w:rPr>
          <w:rFonts w:asciiTheme="minorHAnsi" w:hAnsiTheme="minorHAnsi" w:cs="Arial"/>
          <w:sz w:val="24"/>
        </w:rPr>
        <w:t>Yinyang</w:t>
      </w:r>
      <w:proofErr w:type="spellEnd"/>
      <w:r w:rsidRPr="00DD68F6">
        <w:rPr>
          <w:rFonts w:asciiTheme="minorHAnsi" w:hAnsiTheme="minorHAnsi" w:cs="Arial"/>
          <w:sz w:val="24"/>
        </w:rPr>
        <w:t xml:space="preserve">, </w:t>
      </w:r>
      <w:proofErr w:type="spellStart"/>
      <w:r w:rsidRPr="00DD68F6">
        <w:rPr>
          <w:rFonts w:asciiTheme="minorHAnsi" w:hAnsiTheme="minorHAnsi" w:cs="Arial"/>
          <w:sz w:val="24"/>
        </w:rPr>
        <w:t>Fengshui</w:t>
      </w:r>
      <w:proofErr w:type="spellEnd"/>
      <w:r w:rsidRPr="00DD68F6">
        <w:rPr>
          <w:rFonts w:asciiTheme="minorHAnsi" w:hAnsiTheme="minorHAnsi" w:cs="Arial"/>
          <w:sz w:val="24"/>
        </w:rPr>
        <w:t xml:space="preserve">, Buddhism, </w:t>
      </w:r>
      <w:proofErr w:type="spellStart"/>
      <w:r w:rsidRPr="00DD68F6">
        <w:rPr>
          <w:rFonts w:asciiTheme="minorHAnsi" w:hAnsiTheme="minorHAnsi" w:cs="Arial"/>
          <w:sz w:val="24"/>
        </w:rPr>
        <w:t>kungfu</w:t>
      </w:r>
      <w:proofErr w:type="spellEnd"/>
      <w:r w:rsidRPr="00DD68F6">
        <w:rPr>
          <w:rFonts w:asciiTheme="minorHAnsi" w:hAnsiTheme="minorHAnsi" w:cs="Arial"/>
          <w:sz w:val="24"/>
        </w:rPr>
        <w:t>, and Chinese cuisine—has left a profound impact on both Eastern and Western nations.</w:t>
      </w:r>
    </w:p>
    <w:p w:rsidR="002C10CF" w:rsidRPr="00DD68F6" w:rsidRDefault="002C10CF" w:rsidP="002C10CF">
      <w:pPr>
        <w:ind w:firstLine="420"/>
        <w:rPr>
          <w:rFonts w:asciiTheme="minorHAnsi" w:hAnsiTheme="minorHAnsi" w:cs="Arial"/>
          <w:sz w:val="24"/>
        </w:rPr>
      </w:pPr>
      <w:r w:rsidRPr="00DD68F6">
        <w:rPr>
          <w:rFonts w:asciiTheme="minorHAnsi" w:hAnsiTheme="minorHAnsi" w:cs="Arial"/>
          <w:sz w:val="24"/>
        </w:rPr>
        <w:t xml:space="preserve">Just like any other language, many Chinese words and expressions reflect timeless customs, values, and philosophies that have been passed on from generation to generation. </w:t>
      </w:r>
    </w:p>
    <w:p w:rsidR="002C10CF" w:rsidRPr="00410D84" w:rsidRDefault="002C10CF" w:rsidP="00A432E8">
      <w:pPr>
        <w:jc w:val="center"/>
        <w:rPr>
          <w:rFonts w:asciiTheme="minorHAnsi" w:hAnsiTheme="minorHAnsi" w:cs="Arial"/>
          <w:b/>
          <w:sz w:val="24"/>
        </w:rPr>
      </w:pPr>
      <w:r w:rsidRPr="00410D84">
        <w:rPr>
          <w:rFonts w:asciiTheme="minorHAnsi" w:hAnsiTheme="minorHAnsi" w:cs="Arial"/>
          <w:b/>
          <w:sz w:val="24"/>
        </w:rPr>
        <w:t>THE SPEAKERS</w:t>
      </w:r>
    </w:p>
    <w:p w:rsidR="002C10CF" w:rsidRPr="00DD68F6" w:rsidRDefault="002C10CF" w:rsidP="002C10CF">
      <w:pPr>
        <w:ind w:firstLine="420"/>
        <w:rPr>
          <w:rFonts w:asciiTheme="minorHAnsi" w:hAnsiTheme="minorHAnsi" w:cs="Arial"/>
          <w:kern w:val="0"/>
          <w:sz w:val="24"/>
        </w:rPr>
      </w:pPr>
      <w:r w:rsidRPr="00DD68F6">
        <w:rPr>
          <w:rFonts w:asciiTheme="minorHAnsi" w:hAnsiTheme="minorHAnsi" w:cs="Arial"/>
          <w:bCs/>
          <w:kern w:val="0"/>
          <w:sz w:val="24"/>
        </w:rPr>
        <w:t xml:space="preserve">Chinese is the #1 spoken </w:t>
      </w:r>
      <w:proofErr w:type="gramStart"/>
      <w:r w:rsidRPr="00DD68F6">
        <w:rPr>
          <w:rFonts w:asciiTheme="minorHAnsi" w:hAnsiTheme="minorHAnsi" w:cs="Arial"/>
          <w:bCs/>
          <w:kern w:val="0"/>
          <w:sz w:val="24"/>
        </w:rPr>
        <w:t>language</w:t>
      </w:r>
      <w:proofErr w:type="gramEnd"/>
      <w:r w:rsidRPr="00DD68F6">
        <w:rPr>
          <w:rFonts w:asciiTheme="minorHAnsi" w:hAnsiTheme="minorHAnsi" w:cs="Arial"/>
          <w:bCs/>
          <w:kern w:val="0"/>
          <w:sz w:val="24"/>
        </w:rPr>
        <w:t xml:space="preserve"> in the world.</w:t>
      </w:r>
      <w:r w:rsidRPr="00DD68F6">
        <w:rPr>
          <w:rFonts w:asciiTheme="minorHAnsi" w:hAnsiTheme="minorHAnsi" w:cs="Arial"/>
          <w:kern w:val="0"/>
          <w:sz w:val="24"/>
        </w:rPr>
        <w:t xml:space="preserve"> 1 out of 5 people in the world speaks Chinese, so there are more people speaking Chinese than English!</w:t>
      </w:r>
    </w:p>
    <w:p w:rsidR="002C10CF" w:rsidRPr="00410D84" w:rsidRDefault="002C10CF" w:rsidP="00A432E8">
      <w:pPr>
        <w:jc w:val="center"/>
        <w:rPr>
          <w:rFonts w:asciiTheme="minorHAnsi" w:hAnsiTheme="minorHAnsi" w:cs="Arial"/>
          <w:b/>
          <w:sz w:val="24"/>
        </w:rPr>
      </w:pPr>
      <w:r w:rsidRPr="00410D84">
        <w:rPr>
          <w:rFonts w:asciiTheme="minorHAnsi" w:hAnsiTheme="minorHAnsi" w:cs="Arial"/>
          <w:b/>
          <w:sz w:val="24"/>
        </w:rPr>
        <w:t>MISCELLANEOUS</w:t>
      </w:r>
    </w:p>
    <w:p w:rsidR="002C10CF" w:rsidRPr="00DD68F6" w:rsidRDefault="002C10CF" w:rsidP="002C10CF">
      <w:pPr>
        <w:ind w:firstLine="420"/>
        <w:rPr>
          <w:rFonts w:asciiTheme="minorHAnsi" w:hAnsiTheme="minorHAnsi" w:cs="Arial"/>
          <w:kern w:val="0"/>
          <w:sz w:val="24"/>
        </w:rPr>
      </w:pPr>
      <w:r w:rsidRPr="00DD68F6">
        <w:rPr>
          <w:rFonts w:asciiTheme="minorHAnsi" w:hAnsiTheme="minorHAnsi" w:cs="Arial"/>
          <w:sz w:val="24"/>
        </w:rPr>
        <w:t>Chinese has a v</w:t>
      </w:r>
      <w:r w:rsidR="00A432E8">
        <w:rPr>
          <w:rFonts w:asciiTheme="minorHAnsi" w:eastAsiaTheme="minorEastAsia" w:hAnsiTheme="minorHAnsi" w:cs="Arial" w:hint="eastAsia"/>
          <w:sz w:val="24"/>
        </w:rPr>
        <w:t>ery</w:t>
      </w:r>
      <w:r w:rsidRPr="00DD68F6">
        <w:rPr>
          <w:rFonts w:asciiTheme="minorHAnsi" w:hAnsiTheme="minorHAnsi" w:cs="Arial"/>
          <w:sz w:val="24"/>
        </w:rPr>
        <w:t xml:space="preserve"> unique writing system. Characters are artistically formed by a combination of meani</w:t>
      </w:r>
      <w:r w:rsidRPr="00DD68F6">
        <w:rPr>
          <w:rFonts w:asciiTheme="minorHAnsi" w:hAnsiTheme="minorHAnsi" w:cs="Arial"/>
          <w:kern w:val="0"/>
          <w:sz w:val="24"/>
        </w:rPr>
        <w:t>ngs, ex) bent (</w:t>
      </w:r>
      <w:r w:rsidRPr="00DD68F6">
        <w:rPr>
          <w:rFonts w:asciiTheme="minorHAnsi" w:hAnsi="Arial" w:cs="Arial"/>
          <w:kern w:val="0"/>
          <w:sz w:val="24"/>
        </w:rPr>
        <w:t>歪</w:t>
      </w:r>
      <w:r w:rsidRPr="00DD68F6">
        <w:rPr>
          <w:rFonts w:asciiTheme="minorHAnsi" w:hAnsiTheme="minorHAnsi" w:cs="Arial"/>
          <w:kern w:val="0"/>
          <w:sz w:val="24"/>
        </w:rPr>
        <w:t>) = not (</w:t>
      </w:r>
      <w:r w:rsidRPr="00DD68F6">
        <w:rPr>
          <w:rFonts w:asciiTheme="minorHAnsi" w:hAnsi="Arial" w:cs="Arial"/>
          <w:kern w:val="0"/>
          <w:sz w:val="24"/>
        </w:rPr>
        <w:t>不</w:t>
      </w:r>
      <w:r w:rsidRPr="00DD68F6">
        <w:rPr>
          <w:rFonts w:asciiTheme="minorHAnsi" w:hAnsiTheme="minorHAnsi" w:cs="Arial"/>
          <w:kern w:val="0"/>
          <w:sz w:val="24"/>
        </w:rPr>
        <w:t>) + straight (</w:t>
      </w:r>
      <w:r w:rsidRPr="00DD68F6">
        <w:rPr>
          <w:rFonts w:asciiTheme="minorHAnsi" w:hAnsi="Arial" w:cs="Arial"/>
          <w:kern w:val="0"/>
          <w:sz w:val="24"/>
        </w:rPr>
        <w:t>正</w:t>
      </w:r>
      <w:r w:rsidRPr="00DD68F6">
        <w:rPr>
          <w:rFonts w:asciiTheme="minorHAnsi" w:hAnsiTheme="minorHAnsi" w:cs="Arial"/>
          <w:kern w:val="0"/>
          <w:sz w:val="24"/>
        </w:rPr>
        <w:t>).</w:t>
      </w:r>
    </w:p>
    <w:p w:rsidR="002C10CF" w:rsidRPr="00DD68F6" w:rsidRDefault="002C10CF" w:rsidP="002C10CF">
      <w:pPr>
        <w:ind w:firstLine="420"/>
        <w:rPr>
          <w:rFonts w:asciiTheme="minorHAnsi" w:hAnsiTheme="minorHAnsi" w:cs="Arial"/>
          <w:kern w:val="0"/>
          <w:sz w:val="24"/>
        </w:rPr>
      </w:pPr>
      <w:r w:rsidRPr="00DD68F6">
        <w:rPr>
          <w:rFonts w:asciiTheme="minorHAnsi" w:hAnsiTheme="minorHAnsi" w:cs="Arial"/>
          <w:kern w:val="0"/>
          <w:sz w:val="24"/>
        </w:rPr>
        <w:t>You’ve probably heard that there are more than 2,000 Chinese characters out there. B</w:t>
      </w:r>
      <w:r w:rsidR="00A432E8">
        <w:rPr>
          <w:rFonts w:asciiTheme="minorHAnsi" w:eastAsiaTheme="minorEastAsia" w:hAnsiTheme="minorHAnsi" w:cs="Arial" w:hint="eastAsia"/>
          <w:kern w:val="0"/>
          <w:sz w:val="24"/>
        </w:rPr>
        <w:t>ut b</w:t>
      </w:r>
      <w:r w:rsidRPr="00DD68F6">
        <w:rPr>
          <w:rFonts w:asciiTheme="minorHAnsi" w:hAnsiTheme="minorHAnsi" w:cs="Arial"/>
          <w:kern w:val="0"/>
          <w:sz w:val="24"/>
        </w:rPr>
        <w:t>efore you panic, here’s some good news—if you know 1,000 commonly used ones, you’ll be able to recognize 90% of the cha</w:t>
      </w:r>
      <w:r>
        <w:rPr>
          <w:rFonts w:asciiTheme="minorHAnsi" w:hAnsiTheme="minorHAnsi" w:cs="Arial"/>
          <w:kern w:val="0"/>
          <w:sz w:val="24"/>
        </w:rPr>
        <w:t>racters on Chinese newspapers.</w:t>
      </w:r>
    </w:p>
    <w:p w:rsidR="002C10CF" w:rsidRPr="00A432E8" w:rsidRDefault="002C10CF" w:rsidP="002C10CF">
      <w:pPr>
        <w:ind w:firstLine="420"/>
        <w:rPr>
          <w:rFonts w:asciiTheme="minorHAnsi" w:eastAsiaTheme="minorEastAsia" w:hAnsiTheme="minorHAnsi" w:cs="Arial"/>
          <w:kern w:val="0"/>
          <w:sz w:val="24"/>
        </w:rPr>
      </w:pPr>
      <w:r w:rsidRPr="00DD68F6">
        <w:rPr>
          <w:rFonts w:asciiTheme="minorHAnsi" w:hAnsiTheme="minorHAnsi" w:cs="Arial"/>
          <w:kern w:val="0"/>
          <w:sz w:val="24"/>
        </w:rPr>
        <w:t xml:space="preserve">Taking Chinese can actually improve </w:t>
      </w:r>
      <w:proofErr w:type="spellStart"/>
      <w:r w:rsidR="00A432E8">
        <w:rPr>
          <w:rFonts w:asciiTheme="minorHAnsi" w:eastAsiaTheme="minorEastAsia" w:hAnsiTheme="minorHAnsi" w:cs="Arial" w:hint="eastAsia"/>
          <w:kern w:val="0"/>
          <w:sz w:val="24"/>
        </w:rPr>
        <w:t>students</w:t>
      </w:r>
      <w:r w:rsidR="00A432E8">
        <w:rPr>
          <w:rFonts w:asciiTheme="minorHAnsi" w:eastAsiaTheme="minorEastAsia" w:hAnsiTheme="minorHAnsi" w:cs="Arial"/>
          <w:kern w:val="0"/>
          <w:sz w:val="24"/>
        </w:rPr>
        <w:t>’</w:t>
      </w:r>
      <w:r w:rsidRPr="00DD68F6">
        <w:rPr>
          <w:rFonts w:asciiTheme="minorHAnsi" w:hAnsiTheme="minorHAnsi" w:cs="Arial"/>
          <w:kern w:val="0"/>
          <w:sz w:val="24"/>
        </w:rPr>
        <w:t>mental</w:t>
      </w:r>
      <w:proofErr w:type="spellEnd"/>
      <w:r w:rsidRPr="00DD68F6">
        <w:rPr>
          <w:rFonts w:asciiTheme="minorHAnsi" w:hAnsiTheme="minorHAnsi" w:cs="Arial"/>
          <w:kern w:val="0"/>
          <w:sz w:val="24"/>
        </w:rPr>
        <w:t xml:space="preserve"> power, since </w:t>
      </w:r>
      <w:r w:rsidR="00A432E8">
        <w:rPr>
          <w:rFonts w:asciiTheme="minorHAnsi" w:eastAsiaTheme="minorEastAsia" w:hAnsiTheme="minorHAnsi" w:cs="Arial" w:hint="eastAsia"/>
          <w:kern w:val="0"/>
          <w:sz w:val="24"/>
        </w:rPr>
        <w:t>it</w:t>
      </w:r>
      <w:r w:rsidRPr="00DD68F6">
        <w:rPr>
          <w:rFonts w:asciiTheme="minorHAnsi" w:hAnsiTheme="minorHAnsi" w:cs="Arial"/>
          <w:kern w:val="0"/>
          <w:sz w:val="24"/>
        </w:rPr>
        <w:t xml:space="preserve"> </w:t>
      </w:r>
      <w:r w:rsidR="00A432E8">
        <w:rPr>
          <w:rFonts w:asciiTheme="minorHAnsi" w:eastAsiaTheme="minorEastAsia" w:hAnsiTheme="minorHAnsi" w:cs="Arial" w:hint="eastAsia"/>
          <w:kern w:val="0"/>
          <w:sz w:val="24"/>
        </w:rPr>
        <w:t>is training</w:t>
      </w:r>
      <w:r w:rsidRPr="00DD68F6">
        <w:rPr>
          <w:rFonts w:asciiTheme="minorHAnsi" w:hAnsiTheme="minorHAnsi" w:cs="Arial"/>
          <w:kern w:val="0"/>
          <w:sz w:val="24"/>
        </w:rPr>
        <w:t xml:space="preserve"> </w:t>
      </w:r>
      <w:r w:rsidR="00A432E8">
        <w:rPr>
          <w:rFonts w:asciiTheme="minorHAnsi" w:eastAsiaTheme="minorEastAsia" w:hAnsiTheme="minorHAnsi" w:cs="Arial" w:hint="eastAsia"/>
          <w:kern w:val="0"/>
          <w:sz w:val="24"/>
        </w:rPr>
        <w:t>their</w:t>
      </w:r>
      <w:r w:rsidRPr="00DD68F6">
        <w:rPr>
          <w:rFonts w:asciiTheme="minorHAnsi" w:hAnsiTheme="minorHAnsi" w:cs="Arial"/>
          <w:kern w:val="0"/>
          <w:sz w:val="24"/>
        </w:rPr>
        <w:t xml:space="preserve"> mind</w:t>
      </w:r>
      <w:r w:rsidR="00A432E8">
        <w:rPr>
          <w:rFonts w:asciiTheme="minorHAnsi" w:eastAsiaTheme="minorEastAsia" w:hAnsiTheme="minorHAnsi" w:cs="Arial" w:hint="eastAsia"/>
          <w:kern w:val="0"/>
          <w:sz w:val="24"/>
        </w:rPr>
        <w:t>s</w:t>
      </w:r>
      <w:r w:rsidRPr="00DD68F6">
        <w:rPr>
          <w:rFonts w:asciiTheme="minorHAnsi" w:hAnsiTheme="minorHAnsi" w:cs="Arial"/>
          <w:kern w:val="0"/>
          <w:sz w:val="24"/>
        </w:rPr>
        <w:t xml:space="preserve"> to arrange thoughts into an alternative pattern.</w:t>
      </w:r>
    </w:p>
    <w:p w:rsidR="002C10CF" w:rsidRPr="00DD68F6" w:rsidRDefault="002C10CF" w:rsidP="002C10CF">
      <w:pPr>
        <w:ind w:firstLine="420"/>
        <w:rPr>
          <w:rFonts w:asciiTheme="minorHAnsi" w:hAnsiTheme="minorHAnsi" w:cs="Arial"/>
          <w:sz w:val="24"/>
        </w:rPr>
      </w:pPr>
      <w:r w:rsidRPr="00DD68F6">
        <w:rPr>
          <w:rFonts w:asciiTheme="minorHAnsi" w:hAnsiTheme="minorHAnsi" w:cs="Arial"/>
          <w:kern w:val="0"/>
          <w:sz w:val="24"/>
        </w:rPr>
        <w:t xml:space="preserve">Chinese is </w:t>
      </w:r>
      <w:r w:rsidR="00A432E8">
        <w:rPr>
          <w:rFonts w:asciiTheme="minorHAnsi" w:eastAsiaTheme="minorEastAsia" w:hAnsiTheme="minorHAnsi" w:cs="Arial" w:hint="eastAsia"/>
          <w:kern w:val="0"/>
          <w:sz w:val="24"/>
        </w:rPr>
        <w:t xml:space="preserve">really </w:t>
      </w:r>
      <w:r w:rsidRPr="00DD68F6">
        <w:rPr>
          <w:rFonts w:asciiTheme="minorHAnsi" w:hAnsiTheme="minorHAnsi" w:cs="Arial"/>
          <w:kern w:val="0"/>
          <w:sz w:val="24"/>
        </w:rPr>
        <w:t>not as hard as it seems. Check this out:</w:t>
      </w:r>
    </w:p>
    <w:p w:rsidR="002C10CF" w:rsidRPr="00DD68F6" w:rsidRDefault="002C10CF" w:rsidP="002C10CF">
      <w:pPr>
        <w:numPr>
          <w:ilvl w:val="0"/>
          <w:numId w:val="2"/>
        </w:numPr>
        <w:rPr>
          <w:rFonts w:asciiTheme="minorHAnsi" w:hAnsiTheme="minorHAnsi" w:cs="Arial"/>
          <w:sz w:val="24"/>
        </w:rPr>
      </w:pPr>
      <w:r w:rsidRPr="00DD68F6">
        <w:rPr>
          <w:rFonts w:asciiTheme="minorHAnsi" w:hAnsiTheme="minorHAnsi" w:cs="Arial"/>
          <w:sz w:val="24"/>
        </w:rPr>
        <w:t>No subject/verb agreement</w:t>
      </w:r>
    </w:p>
    <w:p w:rsidR="002C10CF" w:rsidRPr="00DD68F6" w:rsidRDefault="002C10CF" w:rsidP="002C10CF">
      <w:pPr>
        <w:numPr>
          <w:ilvl w:val="0"/>
          <w:numId w:val="2"/>
        </w:numPr>
        <w:rPr>
          <w:rFonts w:asciiTheme="minorHAnsi" w:hAnsiTheme="minorHAnsi" w:cs="Arial"/>
          <w:sz w:val="24"/>
        </w:rPr>
      </w:pPr>
      <w:r w:rsidRPr="00DD68F6">
        <w:rPr>
          <w:rFonts w:asciiTheme="minorHAnsi" w:hAnsiTheme="minorHAnsi" w:cs="Arial"/>
          <w:sz w:val="24"/>
        </w:rPr>
        <w:t xml:space="preserve">No tenses </w:t>
      </w:r>
    </w:p>
    <w:p w:rsidR="002C10CF" w:rsidRPr="00DD68F6" w:rsidRDefault="002C10CF" w:rsidP="002C10CF">
      <w:pPr>
        <w:numPr>
          <w:ilvl w:val="0"/>
          <w:numId w:val="2"/>
        </w:numPr>
        <w:rPr>
          <w:rFonts w:asciiTheme="minorHAnsi" w:hAnsiTheme="minorHAnsi" w:cs="Arial"/>
          <w:sz w:val="24"/>
        </w:rPr>
      </w:pPr>
      <w:r w:rsidRPr="00DD68F6">
        <w:rPr>
          <w:rFonts w:asciiTheme="minorHAnsi" w:hAnsiTheme="minorHAnsi" w:cs="Arial"/>
          <w:sz w:val="24"/>
        </w:rPr>
        <w:t xml:space="preserve">No plurals </w:t>
      </w:r>
    </w:p>
    <w:p w:rsidR="002C10CF" w:rsidRPr="00DD68F6" w:rsidRDefault="002C10CF" w:rsidP="002C10CF">
      <w:pPr>
        <w:numPr>
          <w:ilvl w:val="0"/>
          <w:numId w:val="2"/>
        </w:numPr>
        <w:rPr>
          <w:rFonts w:asciiTheme="minorHAnsi" w:hAnsiTheme="minorHAnsi" w:cs="Arial"/>
          <w:sz w:val="24"/>
        </w:rPr>
      </w:pPr>
      <w:r w:rsidRPr="00DD68F6">
        <w:rPr>
          <w:rFonts w:asciiTheme="minorHAnsi" w:hAnsiTheme="minorHAnsi" w:cs="Arial"/>
          <w:sz w:val="24"/>
        </w:rPr>
        <w:t xml:space="preserve">No conjugations </w:t>
      </w:r>
    </w:p>
    <w:p w:rsidR="002C10CF" w:rsidRPr="00DD68F6" w:rsidRDefault="002C10CF" w:rsidP="002C10CF">
      <w:pPr>
        <w:numPr>
          <w:ilvl w:val="0"/>
          <w:numId w:val="2"/>
        </w:numPr>
        <w:rPr>
          <w:rFonts w:asciiTheme="minorHAnsi" w:hAnsiTheme="minorHAnsi" w:cs="Arial"/>
          <w:sz w:val="24"/>
        </w:rPr>
      </w:pPr>
      <w:r w:rsidRPr="00DD68F6">
        <w:rPr>
          <w:rFonts w:asciiTheme="minorHAnsi" w:hAnsiTheme="minorHAnsi" w:cs="Arial"/>
          <w:sz w:val="24"/>
        </w:rPr>
        <w:t xml:space="preserve">Simple conditional sentences and prepositions </w:t>
      </w:r>
    </w:p>
    <w:p w:rsidR="002C10CF" w:rsidRDefault="002C10CF" w:rsidP="002C10CF">
      <w:pPr>
        <w:rPr>
          <w:rFonts w:asciiTheme="minorHAnsi" w:hAnsiTheme="minorHAnsi" w:cs="Arial"/>
          <w:b/>
          <w:sz w:val="24"/>
          <w:u w:val="single"/>
        </w:rPr>
      </w:pPr>
    </w:p>
    <w:p w:rsidR="002C10CF" w:rsidRPr="00A432E8" w:rsidRDefault="00A432E8" w:rsidP="006C3063">
      <w:pPr>
        <w:ind w:firstLine="360"/>
        <w:rPr>
          <w:rFonts w:asciiTheme="minorHAnsi" w:eastAsiaTheme="minorEastAsia" w:hAnsiTheme="minorHAnsi" w:cs="Arial"/>
          <w:b/>
          <w:sz w:val="24"/>
        </w:rPr>
      </w:pPr>
      <w:r>
        <w:rPr>
          <w:rFonts w:asciiTheme="minorHAnsi" w:eastAsiaTheme="minorEastAsia" w:hAnsiTheme="minorHAnsi" w:cs="Arial" w:hint="eastAsia"/>
          <w:b/>
          <w:sz w:val="24"/>
        </w:rPr>
        <w:t xml:space="preserve">Ultimately, learning Chinese is </w:t>
      </w:r>
      <w:r w:rsidR="006C3063">
        <w:rPr>
          <w:rFonts w:asciiTheme="minorHAnsi" w:eastAsiaTheme="minorEastAsia" w:hAnsiTheme="minorHAnsi" w:cs="Arial" w:hint="eastAsia"/>
          <w:b/>
          <w:sz w:val="24"/>
        </w:rPr>
        <w:t xml:space="preserve">the </w:t>
      </w:r>
      <w:r w:rsidR="002C10CF">
        <w:rPr>
          <w:rFonts w:asciiTheme="minorHAnsi" w:hAnsiTheme="minorHAnsi" w:cs="Arial"/>
          <w:b/>
          <w:sz w:val="24"/>
        </w:rPr>
        <w:t>gateway</w:t>
      </w:r>
      <w:r w:rsidR="006C3063">
        <w:rPr>
          <w:rFonts w:asciiTheme="minorHAnsi" w:eastAsiaTheme="minorEastAsia" w:hAnsiTheme="minorHAnsi" w:cs="Arial" w:hint="eastAsia"/>
          <w:b/>
          <w:sz w:val="24"/>
        </w:rPr>
        <w:t xml:space="preserve"> </w:t>
      </w:r>
      <w:r w:rsidR="002C10CF">
        <w:rPr>
          <w:rFonts w:asciiTheme="minorHAnsi" w:hAnsiTheme="minorHAnsi" w:cs="Arial"/>
          <w:b/>
          <w:sz w:val="24"/>
        </w:rPr>
        <w:t xml:space="preserve">to understanding a fascinating ancient culture, future job opportunities, </w:t>
      </w:r>
      <w:r w:rsidR="006C3063">
        <w:rPr>
          <w:rFonts w:asciiTheme="minorHAnsi" w:eastAsiaTheme="minorEastAsia" w:hAnsiTheme="minorHAnsi" w:cs="Arial" w:hint="eastAsia"/>
          <w:b/>
          <w:sz w:val="24"/>
        </w:rPr>
        <w:t xml:space="preserve">great international/business relations, </w:t>
      </w:r>
      <w:r w:rsidR="002C10CF">
        <w:rPr>
          <w:rFonts w:asciiTheme="minorHAnsi" w:hAnsiTheme="minorHAnsi" w:cs="Arial"/>
          <w:b/>
          <w:sz w:val="24"/>
        </w:rPr>
        <w:t xml:space="preserve">security, and earning </w:t>
      </w:r>
      <w:r>
        <w:rPr>
          <w:rFonts w:asciiTheme="minorHAnsi" w:hAnsiTheme="minorHAnsi" w:cs="Arial"/>
          <w:b/>
          <w:sz w:val="24"/>
        </w:rPr>
        <w:t>potential</w:t>
      </w:r>
      <w:r>
        <w:rPr>
          <w:rFonts w:asciiTheme="minorHAnsi" w:eastAsiaTheme="minorEastAsia" w:hAnsiTheme="minorHAnsi" w:cs="Arial" w:hint="eastAsia"/>
          <w:b/>
          <w:sz w:val="24"/>
        </w:rPr>
        <w:t>.</w:t>
      </w:r>
      <w:r w:rsidR="006C3063">
        <w:rPr>
          <w:rFonts w:asciiTheme="minorHAnsi" w:eastAsiaTheme="minorEastAsia" w:hAnsiTheme="minorHAnsi" w:cs="Arial" w:hint="eastAsia"/>
          <w:b/>
          <w:sz w:val="24"/>
        </w:rPr>
        <w:t xml:space="preserve"> So students should have the opportunity to learn Chinese at school, starting NOW.</w:t>
      </w:r>
    </w:p>
    <w:p w:rsidR="002C10CF" w:rsidRDefault="002C10CF" w:rsidP="002C10CF">
      <w:pPr>
        <w:rPr>
          <w:rFonts w:asciiTheme="minorHAnsi" w:hAnsiTheme="minorHAnsi" w:cs="Arial"/>
          <w:b/>
          <w:sz w:val="24"/>
          <w:u w:val="single"/>
        </w:rPr>
      </w:pPr>
    </w:p>
    <w:p w:rsidR="002C10CF" w:rsidRPr="00DD68F6" w:rsidRDefault="002C10CF" w:rsidP="002C10CF">
      <w:pPr>
        <w:rPr>
          <w:rFonts w:asciiTheme="minorHAnsi" w:hAnsiTheme="minorHAnsi" w:cs="Arial"/>
          <w:b/>
          <w:sz w:val="24"/>
          <w:u w:val="single"/>
        </w:rPr>
      </w:pPr>
      <w:r w:rsidRPr="00DD68F6">
        <w:rPr>
          <w:rFonts w:asciiTheme="minorHAnsi" w:hAnsiTheme="minorHAnsi" w:cs="Arial"/>
          <w:b/>
          <w:sz w:val="24"/>
          <w:u w:val="single"/>
        </w:rPr>
        <w:t>SOURCES</w:t>
      </w:r>
    </w:p>
    <w:p w:rsidR="002C10CF" w:rsidRPr="00DD68F6" w:rsidRDefault="002C10CF" w:rsidP="002C10CF">
      <w:pPr>
        <w:rPr>
          <w:rFonts w:asciiTheme="minorHAnsi" w:hAnsiTheme="minorHAnsi" w:cs="Arial"/>
          <w:sz w:val="24"/>
        </w:rPr>
      </w:pPr>
      <w:proofErr w:type="gramStart"/>
      <w:r w:rsidRPr="00DD68F6">
        <w:rPr>
          <w:rFonts w:asciiTheme="minorHAnsi" w:hAnsiTheme="minorHAnsi" w:cs="Arial"/>
          <w:i/>
          <w:sz w:val="24"/>
        </w:rPr>
        <w:t>Asia Society News.</w:t>
      </w:r>
      <w:proofErr w:type="gramEnd"/>
      <w:r w:rsidRPr="00DD68F6">
        <w:rPr>
          <w:rFonts w:asciiTheme="minorHAnsi" w:hAnsiTheme="minorHAnsi" w:cs="Arial"/>
          <w:sz w:val="24"/>
        </w:rPr>
        <w:t xml:space="preserve"> 11Jun 2005.</w:t>
      </w:r>
    </w:p>
    <w:p w:rsidR="002C10CF" w:rsidRPr="00DD68F6" w:rsidRDefault="002C10CF" w:rsidP="002C10CF">
      <w:pPr>
        <w:rPr>
          <w:rFonts w:asciiTheme="minorHAnsi" w:hAnsiTheme="minorHAnsi" w:cs="Arial"/>
          <w:sz w:val="24"/>
        </w:rPr>
      </w:pPr>
      <w:proofErr w:type="gramStart"/>
      <w:r w:rsidRPr="00DD68F6">
        <w:rPr>
          <w:rFonts w:asciiTheme="minorHAnsi" w:hAnsiTheme="minorHAnsi" w:cs="Arial"/>
          <w:i/>
          <w:sz w:val="24"/>
        </w:rPr>
        <w:t>Chicago Tribute</w:t>
      </w:r>
      <w:r w:rsidRPr="00DD68F6">
        <w:rPr>
          <w:rFonts w:asciiTheme="minorHAnsi" w:hAnsiTheme="minorHAnsi" w:cs="Arial"/>
          <w:sz w:val="24"/>
        </w:rPr>
        <w:t>.</w:t>
      </w:r>
      <w:proofErr w:type="gramEnd"/>
      <w:r w:rsidRPr="00DD68F6">
        <w:rPr>
          <w:rFonts w:asciiTheme="minorHAnsi" w:hAnsiTheme="minorHAnsi" w:cs="Arial"/>
          <w:sz w:val="24"/>
        </w:rPr>
        <w:t xml:space="preserve"> 27 Sep 2005.</w:t>
      </w:r>
    </w:p>
    <w:p w:rsidR="002C10CF" w:rsidRPr="00DD68F6" w:rsidRDefault="002C10CF" w:rsidP="002C10CF">
      <w:pPr>
        <w:rPr>
          <w:rFonts w:asciiTheme="minorHAnsi" w:hAnsiTheme="minorHAnsi" w:cs="Arial"/>
          <w:sz w:val="24"/>
        </w:rPr>
      </w:pPr>
      <w:proofErr w:type="gramStart"/>
      <w:r w:rsidRPr="00DD68F6">
        <w:rPr>
          <w:rFonts w:asciiTheme="minorHAnsi" w:hAnsiTheme="minorHAnsi" w:cs="Arial"/>
          <w:i/>
          <w:sz w:val="24"/>
        </w:rPr>
        <w:t>Newsweek</w:t>
      </w:r>
      <w:r w:rsidRPr="00DD68F6">
        <w:rPr>
          <w:rFonts w:asciiTheme="minorHAnsi" w:hAnsiTheme="minorHAnsi" w:cs="Arial"/>
          <w:sz w:val="24"/>
        </w:rPr>
        <w:t>.</w:t>
      </w:r>
      <w:proofErr w:type="gramEnd"/>
      <w:r w:rsidRPr="00DD68F6">
        <w:rPr>
          <w:rFonts w:asciiTheme="minorHAnsi" w:hAnsiTheme="minorHAnsi" w:cs="Arial"/>
          <w:sz w:val="24"/>
        </w:rPr>
        <w:t xml:space="preserve"> May 2005.</w:t>
      </w:r>
    </w:p>
    <w:p w:rsidR="002C10CF" w:rsidRPr="00DD68F6" w:rsidRDefault="002C10CF" w:rsidP="002C10CF">
      <w:pPr>
        <w:rPr>
          <w:rFonts w:asciiTheme="minorHAnsi" w:hAnsiTheme="minorHAnsi" w:cs="Arial"/>
          <w:sz w:val="24"/>
        </w:rPr>
      </w:pPr>
      <w:proofErr w:type="gramStart"/>
      <w:r w:rsidRPr="00DD68F6">
        <w:rPr>
          <w:rFonts w:asciiTheme="minorHAnsi" w:hAnsiTheme="minorHAnsi" w:cs="Arial"/>
          <w:i/>
          <w:sz w:val="24"/>
        </w:rPr>
        <w:t>New York Times</w:t>
      </w:r>
      <w:r w:rsidRPr="00DD68F6">
        <w:rPr>
          <w:rFonts w:asciiTheme="minorHAnsi" w:hAnsiTheme="minorHAnsi" w:cs="Arial"/>
          <w:sz w:val="24"/>
        </w:rPr>
        <w:t>.</w:t>
      </w:r>
      <w:proofErr w:type="gramEnd"/>
      <w:r w:rsidRPr="00DD68F6">
        <w:rPr>
          <w:rFonts w:asciiTheme="minorHAnsi" w:hAnsiTheme="minorHAnsi" w:cs="Arial"/>
          <w:sz w:val="24"/>
        </w:rPr>
        <w:t xml:space="preserve"> 15 Oct 2005.</w:t>
      </w:r>
    </w:p>
    <w:p w:rsidR="002C10CF" w:rsidRPr="00DD68F6" w:rsidRDefault="002C10CF" w:rsidP="002C10CF">
      <w:pPr>
        <w:rPr>
          <w:rFonts w:asciiTheme="minorHAnsi" w:hAnsiTheme="minorHAnsi" w:cs="Arial"/>
          <w:sz w:val="24"/>
        </w:rPr>
      </w:pPr>
      <w:proofErr w:type="gramStart"/>
      <w:r w:rsidRPr="00DD68F6">
        <w:rPr>
          <w:rFonts w:asciiTheme="minorHAnsi" w:hAnsiTheme="minorHAnsi" w:cs="Arial"/>
          <w:i/>
          <w:sz w:val="24"/>
        </w:rPr>
        <w:t>USA today.</w:t>
      </w:r>
      <w:proofErr w:type="gramEnd"/>
      <w:r w:rsidRPr="00DD68F6">
        <w:rPr>
          <w:rFonts w:asciiTheme="minorHAnsi" w:hAnsiTheme="minorHAnsi" w:cs="Arial"/>
          <w:sz w:val="24"/>
        </w:rPr>
        <w:t xml:space="preserve"> 20 Nov 2007.</w:t>
      </w:r>
    </w:p>
    <w:p w:rsidR="002C10CF" w:rsidRPr="00DD68F6" w:rsidRDefault="002C10CF" w:rsidP="002C10CF">
      <w:pPr>
        <w:rPr>
          <w:rFonts w:asciiTheme="minorHAnsi" w:hAnsiTheme="minorHAnsi" w:cs="Arial"/>
          <w:sz w:val="24"/>
        </w:rPr>
      </w:pPr>
      <w:proofErr w:type="gramStart"/>
      <w:r w:rsidRPr="00DD68F6">
        <w:rPr>
          <w:rFonts w:asciiTheme="minorHAnsi" w:hAnsiTheme="minorHAnsi" w:cs="Arial"/>
          <w:i/>
          <w:sz w:val="24"/>
        </w:rPr>
        <w:t>News release, Senator Joe Lieberman's office</w:t>
      </w:r>
      <w:r w:rsidRPr="00DD68F6">
        <w:rPr>
          <w:rFonts w:asciiTheme="minorHAnsi" w:hAnsiTheme="minorHAnsi" w:cs="Arial"/>
          <w:sz w:val="24"/>
        </w:rPr>
        <w:t>.</w:t>
      </w:r>
      <w:proofErr w:type="gramEnd"/>
      <w:r w:rsidRPr="00DD68F6">
        <w:rPr>
          <w:rFonts w:asciiTheme="minorHAnsi" w:hAnsiTheme="minorHAnsi" w:cs="Arial"/>
          <w:sz w:val="24"/>
        </w:rPr>
        <w:t xml:space="preserve"> 26 May 2005.</w:t>
      </w:r>
    </w:p>
    <w:p w:rsidR="00B1386A" w:rsidRDefault="002C10CF">
      <w:proofErr w:type="gramStart"/>
      <w:r w:rsidRPr="00DD68F6">
        <w:rPr>
          <w:rFonts w:asciiTheme="minorHAnsi" w:hAnsiTheme="minorHAnsi" w:cs="Arial"/>
          <w:i/>
          <w:sz w:val="24"/>
        </w:rPr>
        <w:t>Asia Society News.</w:t>
      </w:r>
      <w:proofErr w:type="gramEnd"/>
      <w:r w:rsidRPr="00DD68F6">
        <w:rPr>
          <w:rFonts w:asciiTheme="minorHAnsi" w:hAnsiTheme="minorHAnsi" w:cs="Arial"/>
          <w:sz w:val="24"/>
        </w:rPr>
        <w:t xml:space="preserve"> 11 Jun 2005.</w:t>
      </w:r>
    </w:p>
    <w:sectPr w:rsidR="00B1386A" w:rsidSect="00B1386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2A" w:rsidRDefault="00077A2A" w:rsidP="00F1042B">
      <w:r>
        <w:separator/>
      </w:r>
    </w:p>
  </w:endnote>
  <w:endnote w:type="continuationSeparator" w:id="0">
    <w:p w:rsidR="00077A2A" w:rsidRDefault="00077A2A" w:rsidP="00F104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2A" w:rsidRDefault="00077A2A" w:rsidP="00F1042B">
      <w:r>
        <w:separator/>
      </w:r>
    </w:p>
  </w:footnote>
  <w:footnote w:type="continuationSeparator" w:id="0">
    <w:p w:rsidR="00077A2A" w:rsidRDefault="00077A2A" w:rsidP="00F10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2B" w:rsidRPr="00F1042B" w:rsidRDefault="008A118E" w:rsidP="008A118E">
    <w:pPr>
      <w:pStyle w:val="a6"/>
      <w:pBdr>
        <w:bottom w:val="none" w:sz="0" w:space="0" w:color="auto"/>
      </w:pBdr>
      <w:spacing w:line="220" w:lineRule="exact"/>
      <w:rPr>
        <w:rFonts w:asciiTheme="majorHAnsi" w:eastAsiaTheme="minorEastAsia" w:hAnsiTheme="majorHAnsi"/>
        <w:sz w:val="24"/>
        <w:szCs w:val="24"/>
      </w:rPr>
    </w:pPr>
    <w:r>
      <w:rPr>
        <w:rFonts w:asciiTheme="majorHAnsi" w:eastAsiaTheme="minorEastAsia" w:hAnsiTheme="majorHAnsi" w:hint="eastAsia"/>
        <w:sz w:val="24"/>
        <w:szCs w:val="24"/>
      </w:rPr>
      <w:t>W</w:t>
    </w:r>
    <w:r>
      <w:rPr>
        <w:rFonts w:asciiTheme="majorHAnsi" w:eastAsiaTheme="minorEastAsia" w:hAnsiTheme="majorHAnsi"/>
        <w:sz w:val="24"/>
        <w:szCs w:val="24"/>
      </w:rPr>
      <w:t>ASHINGTON ASSOCIATION FOR CHINESE EDUCATION</w:t>
    </w:r>
    <w:r>
      <w:rPr>
        <w:rFonts w:asciiTheme="majorHAnsi" w:eastAsiaTheme="minorEastAsia" w:hAnsiTheme="majorHAnsi"/>
        <w:sz w:val="24"/>
        <w:szCs w:val="24"/>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7CB9"/>
    <w:multiLevelType w:val="hybridMultilevel"/>
    <w:tmpl w:val="548CDE86"/>
    <w:lvl w:ilvl="0" w:tplc="99D4C1F0">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72951B71"/>
    <w:multiLevelType w:val="hybridMultilevel"/>
    <w:tmpl w:val="6C48689C"/>
    <w:lvl w:ilvl="0" w:tplc="205A6F00">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2C10CF"/>
    <w:rsid w:val="00077A2A"/>
    <w:rsid w:val="002C10CF"/>
    <w:rsid w:val="00410D84"/>
    <w:rsid w:val="00497DBA"/>
    <w:rsid w:val="005D6389"/>
    <w:rsid w:val="00656180"/>
    <w:rsid w:val="0066444E"/>
    <w:rsid w:val="006C3063"/>
    <w:rsid w:val="008A118E"/>
    <w:rsid w:val="0096112A"/>
    <w:rsid w:val="00A432E8"/>
    <w:rsid w:val="00B1386A"/>
    <w:rsid w:val="00C11625"/>
    <w:rsid w:val="00DF211E"/>
    <w:rsid w:val="00E46D9A"/>
    <w:rsid w:val="00EC7630"/>
    <w:rsid w:val="00F10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CF"/>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10CF"/>
    <w:rPr>
      <w:strike w:val="0"/>
      <w:dstrike w:val="0"/>
      <w:color w:val="FFFFFF"/>
      <w:u w:val="none"/>
      <w:effect w:val="none"/>
    </w:rPr>
  </w:style>
  <w:style w:type="character" w:styleId="a4">
    <w:name w:val="Strong"/>
    <w:basedOn w:val="a0"/>
    <w:qFormat/>
    <w:rsid w:val="002C10CF"/>
    <w:rPr>
      <w:b/>
      <w:bCs/>
    </w:rPr>
  </w:style>
  <w:style w:type="paragraph" w:styleId="a5">
    <w:name w:val="Title"/>
    <w:basedOn w:val="a"/>
    <w:next w:val="a"/>
    <w:link w:val="Char"/>
    <w:qFormat/>
    <w:rsid w:val="002C10C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标题 Char"/>
    <w:basedOn w:val="a0"/>
    <w:link w:val="a5"/>
    <w:rsid w:val="002C10CF"/>
    <w:rPr>
      <w:rFonts w:asciiTheme="majorHAnsi" w:eastAsiaTheme="majorEastAsia" w:hAnsiTheme="majorHAnsi" w:cstheme="majorBidi"/>
      <w:b/>
      <w:bCs/>
      <w:kern w:val="28"/>
      <w:sz w:val="32"/>
      <w:szCs w:val="32"/>
      <w:lang w:eastAsia="zh-CN"/>
    </w:rPr>
  </w:style>
  <w:style w:type="paragraph" w:styleId="a6">
    <w:name w:val="header"/>
    <w:basedOn w:val="a"/>
    <w:link w:val="Char0"/>
    <w:uiPriority w:val="99"/>
    <w:semiHidden/>
    <w:unhideWhenUsed/>
    <w:rsid w:val="00F104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1042B"/>
    <w:rPr>
      <w:rFonts w:ascii="Times New Roman" w:eastAsia="SimSun" w:hAnsi="Times New Roman" w:cs="Times New Roman"/>
      <w:kern w:val="2"/>
      <w:sz w:val="18"/>
      <w:szCs w:val="18"/>
      <w:lang w:eastAsia="zh-CN"/>
    </w:rPr>
  </w:style>
  <w:style w:type="paragraph" w:styleId="a7">
    <w:name w:val="footer"/>
    <w:basedOn w:val="a"/>
    <w:link w:val="Char1"/>
    <w:uiPriority w:val="99"/>
    <w:semiHidden/>
    <w:unhideWhenUsed/>
    <w:rsid w:val="00F1042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1042B"/>
    <w:rPr>
      <w:rFonts w:ascii="Times New Roman" w:eastAsia="SimSun" w:hAnsi="Times New Roman" w:cs="Times New Roman"/>
      <w:kern w:val="2"/>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liuand12</dc:creator>
  <cp:keywords/>
  <dc:description/>
  <cp:lastModifiedBy>Kiwi</cp:lastModifiedBy>
  <cp:revision>11</cp:revision>
  <cp:lastPrinted>2011-03-30T23:24:00Z</cp:lastPrinted>
  <dcterms:created xsi:type="dcterms:W3CDTF">2010-04-14T16:16:00Z</dcterms:created>
  <dcterms:modified xsi:type="dcterms:W3CDTF">2011-10-21T01:18:00Z</dcterms:modified>
</cp:coreProperties>
</file>